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0DB" w:rsidRDefault="009F286E" w:rsidP="00F40B41">
      <w:pPr>
        <w:jc w:val="right"/>
        <w:rPr>
          <w:rFonts w:ascii="Arial" w:hAnsi="Arial" w:cs="Arial"/>
          <w:b/>
          <w:bCs/>
          <w:sz w:val="28"/>
          <w:szCs w:val="28"/>
        </w:rPr>
      </w:pPr>
      <w:r>
        <w:rPr>
          <w:noProof/>
          <w:lang w:eastAsia="fr-FR"/>
        </w:rPr>
        <w:drawing>
          <wp:anchor distT="0" distB="0" distL="114300" distR="114300" simplePos="0" relativeHeight="251657728" behindDoc="0" locked="0" layoutInCell="1" allowOverlap="1">
            <wp:simplePos x="0" y="0"/>
            <wp:positionH relativeFrom="column">
              <wp:posOffset>-419735</wp:posOffset>
            </wp:positionH>
            <wp:positionV relativeFrom="paragraph">
              <wp:posOffset>-466725</wp:posOffset>
            </wp:positionV>
            <wp:extent cx="1544955" cy="1045210"/>
            <wp:effectExtent l="19050" t="0" r="0" b="0"/>
            <wp:wrapNone/>
            <wp:docPr id="3" name="Image 2" descr="Logo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lanc"/>
                    <pic:cNvPicPr>
                      <a:picLocks noChangeAspect="1" noChangeArrowheads="1"/>
                    </pic:cNvPicPr>
                  </pic:nvPicPr>
                  <pic:blipFill>
                    <a:blip r:embed="rId7" cstate="print"/>
                    <a:srcRect/>
                    <a:stretch>
                      <a:fillRect/>
                    </a:stretch>
                  </pic:blipFill>
                  <pic:spPr bwMode="auto">
                    <a:xfrm>
                      <a:off x="0" y="0"/>
                      <a:ext cx="1544955" cy="1045210"/>
                    </a:xfrm>
                    <a:prstGeom prst="rect">
                      <a:avLst/>
                    </a:prstGeom>
                    <a:noFill/>
                    <a:ln w="9525">
                      <a:noFill/>
                      <a:miter lim="800000"/>
                      <a:headEnd/>
                      <a:tailEnd/>
                    </a:ln>
                  </pic:spPr>
                </pic:pic>
              </a:graphicData>
            </a:graphic>
          </wp:anchor>
        </w:drawing>
      </w:r>
      <w:r w:rsidR="00BD17D9" w:rsidRPr="001B0EF3">
        <w:rPr>
          <w:rFonts w:ascii="Arial" w:hAnsi="Arial" w:cs="Arial"/>
          <w:b/>
          <w:bCs/>
          <w:sz w:val="28"/>
          <w:szCs w:val="28"/>
        </w:rPr>
        <w:t>Communiqué de presse</w:t>
      </w:r>
    </w:p>
    <w:p w:rsidR="00626229" w:rsidRDefault="000C08D1" w:rsidP="00626229">
      <w:pPr>
        <w:jc w:val="right"/>
        <w:rPr>
          <w:rFonts w:ascii="Arial" w:hAnsi="Arial" w:cs="Arial"/>
          <w:sz w:val="22"/>
          <w:szCs w:val="22"/>
        </w:rPr>
      </w:pPr>
      <w:r>
        <w:rPr>
          <w:rFonts w:ascii="Arial" w:hAnsi="Arial" w:cs="Arial"/>
          <w:sz w:val="22"/>
          <w:szCs w:val="22"/>
        </w:rPr>
        <w:t>Mardi</w:t>
      </w:r>
      <w:r w:rsidR="00720E07">
        <w:rPr>
          <w:rFonts w:ascii="Arial" w:hAnsi="Arial" w:cs="Arial"/>
          <w:sz w:val="22"/>
          <w:szCs w:val="22"/>
        </w:rPr>
        <w:t xml:space="preserve"> 1</w:t>
      </w:r>
      <w:r w:rsidR="00625CB4">
        <w:rPr>
          <w:rFonts w:ascii="Arial" w:hAnsi="Arial" w:cs="Arial"/>
          <w:sz w:val="22"/>
          <w:szCs w:val="22"/>
        </w:rPr>
        <w:t xml:space="preserve">7 </w:t>
      </w:r>
      <w:r>
        <w:rPr>
          <w:rFonts w:ascii="Arial" w:hAnsi="Arial" w:cs="Arial"/>
          <w:sz w:val="22"/>
          <w:szCs w:val="22"/>
        </w:rPr>
        <w:t>septe</w:t>
      </w:r>
      <w:r w:rsidR="00625CB4">
        <w:rPr>
          <w:rFonts w:ascii="Arial" w:hAnsi="Arial" w:cs="Arial"/>
          <w:sz w:val="22"/>
          <w:szCs w:val="22"/>
        </w:rPr>
        <w:t xml:space="preserve">mbre </w:t>
      </w:r>
      <w:r w:rsidR="00626229">
        <w:rPr>
          <w:rFonts w:ascii="Arial" w:hAnsi="Arial" w:cs="Arial"/>
          <w:sz w:val="22"/>
          <w:szCs w:val="22"/>
        </w:rPr>
        <w:t>201</w:t>
      </w:r>
      <w:r>
        <w:rPr>
          <w:rFonts w:ascii="Arial" w:hAnsi="Arial" w:cs="Arial"/>
          <w:sz w:val="22"/>
          <w:szCs w:val="22"/>
        </w:rPr>
        <w:t>3</w:t>
      </w:r>
      <w:r w:rsidR="00626229">
        <w:rPr>
          <w:rFonts w:ascii="Arial" w:hAnsi="Arial" w:cs="Arial"/>
          <w:sz w:val="22"/>
          <w:szCs w:val="22"/>
        </w:rPr>
        <w:t xml:space="preserve">, </w:t>
      </w:r>
      <w:r w:rsidR="00626229" w:rsidRPr="00E1246F">
        <w:rPr>
          <w:rFonts w:ascii="Arial" w:hAnsi="Arial" w:cs="Arial"/>
          <w:sz w:val="22"/>
          <w:szCs w:val="22"/>
        </w:rPr>
        <w:t>Paris</w:t>
      </w:r>
    </w:p>
    <w:p w:rsidR="00626229" w:rsidRDefault="00626229" w:rsidP="00F40B41">
      <w:pPr>
        <w:jc w:val="right"/>
        <w:rPr>
          <w:rFonts w:ascii="Arial" w:hAnsi="Arial" w:cs="Arial"/>
          <w:b/>
          <w:bCs/>
          <w:sz w:val="28"/>
          <w:szCs w:val="28"/>
        </w:rPr>
      </w:pPr>
    </w:p>
    <w:p w:rsidR="00BD17D9" w:rsidRDefault="00BD17D9">
      <w:pPr>
        <w:rPr>
          <w:rFonts w:ascii="Arial" w:hAnsi="Arial" w:cs="Arial"/>
          <w:sz w:val="22"/>
          <w:szCs w:val="22"/>
        </w:rPr>
      </w:pPr>
    </w:p>
    <w:p w:rsidR="004D138A" w:rsidRDefault="004D138A" w:rsidP="00611E6D">
      <w:pPr>
        <w:rPr>
          <w:rFonts w:ascii="Arial" w:hAnsi="Arial" w:cs="Arial"/>
          <w:b/>
          <w:bCs/>
        </w:rPr>
      </w:pPr>
    </w:p>
    <w:p w:rsidR="008D5DD5" w:rsidRPr="000C08D1" w:rsidRDefault="008D5DD5" w:rsidP="008D5DD5">
      <w:pPr>
        <w:jc w:val="center"/>
        <w:rPr>
          <w:rFonts w:ascii="Arial" w:hAnsi="Arial" w:cs="Arial"/>
          <w:b/>
          <w:bCs/>
          <w:i/>
          <w:sz w:val="28"/>
          <w:szCs w:val="28"/>
        </w:rPr>
      </w:pPr>
      <w:bookmarkStart w:id="0" w:name="OLE_LINK1"/>
      <w:bookmarkStart w:id="1" w:name="OLE_LINK2"/>
      <w:r w:rsidRPr="008D5DD5">
        <w:rPr>
          <w:rFonts w:ascii="Arial" w:hAnsi="Arial" w:cs="Arial"/>
          <w:b/>
          <w:bCs/>
          <w:sz w:val="28"/>
          <w:szCs w:val="28"/>
        </w:rPr>
        <w:t xml:space="preserve">Morrissette </w:t>
      </w:r>
      <w:r w:rsidR="000C08D1">
        <w:rPr>
          <w:rFonts w:ascii="Arial" w:hAnsi="Arial" w:cs="Arial"/>
          <w:b/>
          <w:bCs/>
          <w:sz w:val="28"/>
          <w:szCs w:val="28"/>
        </w:rPr>
        <w:t xml:space="preserve">revisite à sa manière le court métrage </w:t>
      </w:r>
      <w:r w:rsidR="000C08D1">
        <w:rPr>
          <w:rFonts w:ascii="Arial" w:hAnsi="Arial" w:cs="Arial"/>
          <w:b/>
          <w:bCs/>
          <w:sz w:val="28"/>
          <w:szCs w:val="28"/>
        </w:rPr>
        <w:br/>
      </w:r>
      <w:r w:rsidR="000C08D1" w:rsidRPr="000C08D1">
        <w:rPr>
          <w:rFonts w:ascii="Arial" w:hAnsi="Arial" w:cs="Arial"/>
          <w:b/>
          <w:bCs/>
          <w:i/>
          <w:sz w:val="28"/>
          <w:szCs w:val="28"/>
        </w:rPr>
        <w:t>C’était un rendez vous</w:t>
      </w:r>
    </w:p>
    <w:bookmarkEnd w:id="0"/>
    <w:bookmarkEnd w:id="1"/>
    <w:p w:rsidR="00F23F71" w:rsidRPr="00F23F71" w:rsidRDefault="00F23F71" w:rsidP="00F23F71">
      <w:pPr>
        <w:rPr>
          <w:rFonts w:ascii="Arial" w:hAnsi="Arial" w:cs="Arial"/>
          <w:b/>
          <w:sz w:val="22"/>
          <w:szCs w:val="22"/>
        </w:rPr>
      </w:pPr>
    </w:p>
    <w:p w:rsidR="00F23F71" w:rsidRDefault="00F23F71" w:rsidP="00F23F71">
      <w:pPr>
        <w:rPr>
          <w:rFonts w:ascii="Arial" w:hAnsi="Arial" w:cs="Arial"/>
          <w:b/>
          <w:sz w:val="22"/>
          <w:szCs w:val="22"/>
        </w:rPr>
      </w:pPr>
    </w:p>
    <w:p w:rsidR="000C08D1" w:rsidRDefault="000C08D1" w:rsidP="000C08D1">
      <w:pPr>
        <w:pStyle w:val="NormalWeb"/>
        <w:jc w:val="both"/>
        <w:rPr>
          <w:rFonts w:ascii="Arial" w:hAnsi="Arial" w:cs="Arial"/>
          <w:b/>
          <w:sz w:val="22"/>
          <w:szCs w:val="22"/>
        </w:rPr>
      </w:pPr>
      <w:r w:rsidRPr="000C08D1">
        <w:rPr>
          <w:rFonts w:ascii="Arial" w:hAnsi="Arial" w:cs="Arial"/>
          <w:b/>
          <w:sz w:val="22"/>
          <w:szCs w:val="22"/>
        </w:rPr>
        <w:t>Paris au petit matin durant le</w:t>
      </w:r>
      <w:r>
        <w:rPr>
          <w:rFonts w:ascii="Arial" w:hAnsi="Arial" w:cs="Arial"/>
          <w:b/>
          <w:sz w:val="22"/>
          <w:szCs w:val="22"/>
        </w:rPr>
        <w:t xml:space="preserve"> mois d’août, des rues désertes,</w:t>
      </w:r>
      <w:r w:rsidRPr="000C08D1">
        <w:rPr>
          <w:rFonts w:ascii="Arial" w:hAnsi="Arial" w:cs="Arial"/>
          <w:b/>
          <w:sz w:val="22"/>
          <w:szCs w:val="22"/>
        </w:rPr>
        <w:t xml:space="preserve"> un p</w:t>
      </w:r>
      <w:r>
        <w:rPr>
          <w:rFonts w:ascii="Arial" w:hAnsi="Arial" w:cs="Arial"/>
          <w:b/>
          <w:sz w:val="22"/>
          <w:szCs w:val="22"/>
        </w:rPr>
        <w:t>arcours</w:t>
      </w:r>
      <w:r w:rsidRPr="000C08D1">
        <w:rPr>
          <w:rFonts w:ascii="Arial" w:hAnsi="Arial" w:cs="Arial"/>
          <w:b/>
          <w:sz w:val="22"/>
          <w:szCs w:val="22"/>
        </w:rPr>
        <w:t xml:space="preserve"> depuis la porte Dauphine jusqu’à Montmartre</w:t>
      </w:r>
      <w:r w:rsidR="005113AD">
        <w:rPr>
          <w:rFonts w:ascii="Arial" w:hAnsi="Arial" w:cs="Arial"/>
          <w:b/>
          <w:sz w:val="22"/>
          <w:szCs w:val="22"/>
        </w:rPr>
        <w:t xml:space="preserve"> </w:t>
      </w:r>
      <w:r>
        <w:rPr>
          <w:rFonts w:ascii="Arial" w:hAnsi="Arial" w:cs="Arial"/>
          <w:b/>
          <w:sz w:val="22"/>
          <w:szCs w:val="22"/>
        </w:rPr>
        <w:t xml:space="preserve">… </w:t>
      </w:r>
      <w:r w:rsidRPr="000C08D1">
        <w:rPr>
          <w:rFonts w:ascii="Arial" w:hAnsi="Arial" w:cs="Arial"/>
          <w:b/>
          <w:sz w:val="22"/>
          <w:szCs w:val="22"/>
        </w:rPr>
        <w:t xml:space="preserve">Ces éléments renvoient directement les passionnés d’automobile vers le court métrage </w:t>
      </w:r>
      <w:r w:rsidRPr="000C08D1">
        <w:rPr>
          <w:rFonts w:ascii="Arial" w:hAnsi="Arial" w:cs="Arial"/>
          <w:b/>
          <w:i/>
          <w:iCs/>
          <w:sz w:val="22"/>
          <w:szCs w:val="22"/>
        </w:rPr>
        <w:t>C’était un rendez-vous</w:t>
      </w:r>
      <w:r>
        <w:rPr>
          <w:rFonts w:ascii="Arial" w:hAnsi="Arial" w:cs="Arial"/>
          <w:b/>
          <w:sz w:val="22"/>
          <w:szCs w:val="22"/>
        </w:rPr>
        <w:t xml:space="preserve"> de</w:t>
      </w:r>
      <w:r w:rsidRPr="000C08D1">
        <w:rPr>
          <w:rFonts w:ascii="Arial" w:hAnsi="Arial" w:cs="Arial"/>
          <w:b/>
          <w:sz w:val="22"/>
          <w:szCs w:val="22"/>
        </w:rPr>
        <w:t xml:space="preserve"> Claude Lelouch. Morrissette a décidé de revisiter celui-ci au cours de l’été 2013</w:t>
      </w:r>
      <w:r>
        <w:rPr>
          <w:rFonts w:ascii="Arial" w:hAnsi="Arial" w:cs="Arial"/>
          <w:b/>
          <w:sz w:val="22"/>
          <w:szCs w:val="22"/>
        </w:rPr>
        <w:t xml:space="preserve"> et vous propose son adaptation toute personnelle</w:t>
      </w:r>
      <w:r w:rsidRPr="000C08D1">
        <w:rPr>
          <w:rFonts w:ascii="Arial" w:hAnsi="Arial" w:cs="Arial"/>
          <w:b/>
          <w:sz w:val="22"/>
          <w:szCs w:val="22"/>
        </w:rPr>
        <w:t>.</w:t>
      </w:r>
    </w:p>
    <w:p w:rsidR="000C08D1" w:rsidRPr="000C08D1" w:rsidRDefault="000C08D1" w:rsidP="000C08D1">
      <w:pPr>
        <w:pStyle w:val="NormalWeb"/>
        <w:jc w:val="both"/>
        <w:rPr>
          <w:rFonts w:ascii="Arial" w:hAnsi="Arial" w:cs="Arial"/>
          <w:sz w:val="22"/>
          <w:szCs w:val="22"/>
        </w:rPr>
      </w:pPr>
      <w:r w:rsidRPr="000C08D1">
        <w:rPr>
          <w:rFonts w:ascii="Arial" w:hAnsi="Arial" w:cs="Arial"/>
          <w:sz w:val="22"/>
          <w:szCs w:val="22"/>
        </w:rPr>
        <w:t xml:space="preserve">Morrissette pensait depuis longtemps à réaliser un film sur cette thématique  mais cela ne va pas sans contraintes. Rouler dans Paris aux mêmes vitesses qu’en 1976 en faisant fit du code de la route, des limitations de vitesses et des feux tricolores nous enverrait aujourd’hui directement en prison. Réaliser le même parcours en voiture à l’allure légale de 50 km/h a déjà été fait à de multiples reprises et ne revêt que peu d’intérêt. Rester alors à trouver d’autres moyens de transport plus adaptés, </w:t>
      </w:r>
      <w:r>
        <w:rPr>
          <w:rFonts w:ascii="Arial" w:hAnsi="Arial" w:cs="Arial"/>
          <w:sz w:val="22"/>
          <w:szCs w:val="22"/>
        </w:rPr>
        <w:t xml:space="preserve">après avoir étudié </w:t>
      </w:r>
      <w:r w:rsidR="005113AD">
        <w:rPr>
          <w:rFonts w:ascii="Arial" w:hAnsi="Arial" w:cs="Arial"/>
          <w:sz w:val="22"/>
          <w:szCs w:val="22"/>
        </w:rPr>
        <w:t>plusieurs</w:t>
      </w:r>
      <w:r>
        <w:rPr>
          <w:rFonts w:ascii="Arial" w:hAnsi="Arial" w:cs="Arial"/>
          <w:sz w:val="22"/>
          <w:szCs w:val="22"/>
        </w:rPr>
        <w:t xml:space="preserve"> options, </w:t>
      </w:r>
      <w:r w:rsidRPr="000C08D1">
        <w:rPr>
          <w:rFonts w:ascii="Arial" w:hAnsi="Arial" w:cs="Arial"/>
          <w:sz w:val="22"/>
          <w:szCs w:val="22"/>
        </w:rPr>
        <w:t>la course à pied</w:t>
      </w:r>
      <w:r>
        <w:rPr>
          <w:rFonts w:ascii="Arial" w:hAnsi="Arial" w:cs="Arial"/>
          <w:sz w:val="22"/>
          <w:szCs w:val="22"/>
        </w:rPr>
        <w:t xml:space="preserve"> </w:t>
      </w:r>
      <w:r w:rsidR="005113AD">
        <w:rPr>
          <w:rFonts w:ascii="Arial" w:hAnsi="Arial" w:cs="Arial"/>
          <w:sz w:val="22"/>
          <w:szCs w:val="22"/>
        </w:rPr>
        <w:t>a</w:t>
      </w:r>
      <w:r w:rsidRPr="000C08D1">
        <w:rPr>
          <w:rFonts w:ascii="Arial" w:hAnsi="Arial" w:cs="Arial"/>
          <w:sz w:val="22"/>
          <w:szCs w:val="22"/>
        </w:rPr>
        <w:t xml:space="preserve"> finalement </w:t>
      </w:r>
      <w:r>
        <w:rPr>
          <w:rFonts w:ascii="Arial" w:hAnsi="Arial" w:cs="Arial"/>
          <w:sz w:val="22"/>
          <w:szCs w:val="22"/>
        </w:rPr>
        <w:t>été retenue.</w:t>
      </w:r>
    </w:p>
    <w:p w:rsidR="000C08D1" w:rsidRPr="000C08D1" w:rsidRDefault="000C08D1" w:rsidP="000C08D1">
      <w:pPr>
        <w:pStyle w:val="NormalWeb"/>
        <w:jc w:val="both"/>
        <w:rPr>
          <w:rFonts w:ascii="Arial" w:hAnsi="Arial" w:cs="Arial"/>
          <w:sz w:val="22"/>
          <w:szCs w:val="22"/>
        </w:rPr>
      </w:pPr>
      <w:r w:rsidRPr="000C08D1">
        <w:rPr>
          <w:rFonts w:ascii="Arial" w:hAnsi="Arial" w:cs="Arial"/>
          <w:sz w:val="22"/>
          <w:szCs w:val="22"/>
        </w:rPr>
        <w:t xml:space="preserve">Les conditions du tournage ont été volontairement les mêmes que celles du film original. </w:t>
      </w:r>
      <w:r w:rsidRPr="000C08D1">
        <w:rPr>
          <w:rFonts w:ascii="Arial" w:hAnsi="Arial" w:cs="Arial"/>
          <w:i/>
          <w:iCs/>
          <w:sz w:val="22"/>
          <w:szCs w:val="22"/>
        </w:rPr>
        <w:t xml:space="preserve">C’était un rendez-vous 2013 </w:t>
      </w:r>
      <w:r w:rsidRPr="000C08D1">
        <w:rPr>
          <w:rFonts w:ascii="Arial" w:hAnsi="Arial" w:cs="Arial"/>
          <w:sz w:val="22"/>
          <w:szCs w:val="22"/>
        </w:rPr>
        <w:t>a été tourné en une seule et unique prise faite à l’aube pendant le mois d’août lorsque les rues de la capitale sont les plus désertes.</w:t>
      </w:r>
    </w:p>
    <w:p w:rsidR="000C08D1" w:rsidRPr="000C08D1" w:rsidRDefault="000C08D1" w:rsidP="000C08D1">
      <w:pPr>
        <w:pStyle w:val="NormalWeb"/>
        <w:jc w:val="both"/>
        <w:rPr>
          <w:rFonts w:ascii="Arial" w:hAnsi="Arial" w:cs="Arial"/>
          <w:sz w:val="22"/>
          <w:szCs w:val="22"/>
        </w:rPr>
      </w:pPr>
      <w:r w:rsidRPr="000C08D1">
        <w:rPr>
          <w:rFonts w:ascii="Arial" w:hAnsi="Arial" w:cs="Arial"/>
          <w:sz w:val="22"/>
          <w:szCs w:val="22"/>
        </w:rPr>
        <w:t xml:space="preserve">Les embuches restent </w:t>
      </w:r>
      <w:r w:rsidR="005113AD">
        <w:rPr>
          <w:rFonts w:ascii="Arial" w:hAnsi="Arial" w:cs="Arial"/>
          <w:sz w:val="22"/>
          <w:szCs w:val="22"/>
        </w:rPr>
        <w:t>identiques à</w:t>
      </w:r>
      <w:r w:rsidRPr="000C08D1">
        <w:rPr>
          <w:rFonts w:ascii="Arial" w:hAnsi="Arial" w:cs="Arial"/>
          <w:sz w:val="22"/>
          <w:szCs w:val="22"/>
        </w:rPr>
        <w:t xml:space="preserve"> celles rencontrées il y a 30 ans à savoir les feux rouges, les différents véhicules e</w:t>
      </w:r>
      <w:r w:rsidR="002B3D55">
        <w:rPr>
          <w:rFonts w:ascii="Arial" w:hAnsi="Arial" w:cs="Arial"/>
          <w:sz w:val="22"/>
          <w:szCs w:val="22"/>
        </w:rPr>
        <w:t>t les nombreux camions-</w:t>
      </w:r>
      <w:r w:rsidR="005113AD">
        <w:rPr>
          <w:rFonts w:ascii="Arial" w:hAnsi="Arial" w:cs="Arial"/>
          <w:sz w:val="22"/>
          <w:szCs w:val="22"/>
        </w:rPr>
        <w:t>poubelle</w:t>
      </w:r>
      <w:r w:rsidR="002B3D55">
        <w:rPr>
          <w:rFonts w:ascii="Arial" w:hAnsi="Arial" w:cs="Arial"/>
          <w:sz w:val="22"/>
          <w:szCs w:val="22"/>
        </w:rPr>
        <w:t>s</w:t>
      </w:r>
      <w:r w:rsidRPr="000C08D1">
        <w:rPr>
          <w:rFonts w:ascii="Arial" w:hAnsi="Arial" w:cs="Arial"/>
          <w:sz w:val="22"/>
          <w:szCs w:val="22"/>
        </w:rPr>
        <w:t xml:space="preserve"> qui envahissent le pavé parisien à l’aube. Le parcours a lui aussi été volontairement calqué sur c</w:t>
      </w:r>
      <w:r>
        <w:rPr>
          <w:rFonts w:ascii="Arial" w:hAnsi="Arial" w:cs="Arial"/>
          <w:sz w:val="22"/>
          <w:szCs w:val="22"/>
        </w:rPr>
        <w:t>elui du court métrage original,</w:t>
      </w:r>
      <w:r w:rsidRPr="000C08D1">
        <w:rPr>
          <w:rFonts w:ascii="Arial" w:hAnsi="Arial" w:cs="Arial"/>
          <w:sz w:val="22"/>
          <w:szCs w:val="22"/>
        </w:rPr>
        <w:t xml:space="preserve"> </w:t>
      </w:r>
      <w:r>
        <w:rPr>
          <w:rFonts w:ascii="Arial" w:hAnsi="Arial" w:cs="Arial"/>
          <w:sz w:val="22"/>
          <w:szCs w:val="22"/>
        </w:rPr>
        <w:t>l</w:t>
      </w:r>
      <w:r w:rsidRPr="000C08D1">
        <w:rPr>
          <w:rFonts w:ascii="Arial" w:hAnsi="Arial" w:cs="Arial"/>
          <w:sz w:val="22"/>
          <w:szCs w:val="22"/>
        </w:rPr>
        <w:t>e mimétisme a été poussé jusqu’à s’engager dans la rue Lepic avant de faire demi tour, celle-ci étant encombrée lors du tournage en 1976.</w:t>
      </w:r>
    </w:p>
    <w:p w:rsidR="000C08D1" w:rsidRDefault="000C08D1" w:rsidP="000C08D1">
      <w:pPr>
        <w:pStyle w:val="NormalWeb"/>
        <w:jc w:val="both"/>
        <w:rPr>
          <w:rFonts w:ascii="Arial" w:hAnsi="Arial" w:cs="Arial"/>
          <w:sz w:val="22"/>
          <w:szCs w:val="22"/>
        </w:rPr>
      </w:pPr>
      <w:proofErr w:type="spellStart"/>
      <w:r w:rsidRPr="000C08D1">
        <w:rPr>
          <w:rFonts w:ascii="Arial" w:hAnsi="Arial" w:cs="Arial"/>
          <w:sz w:val="22"/>
          <w:szCs w:val="22"/>
        </w:rPr>
        <w:t>Morrissette</w:t>
      </w:r>
      <w:proofErr w:type="spellEnd"/>
      <w:r w:rsidRPr="000C08D1">
        <w:rPr>
          <w:rFonts w:ascii="Arial" w:hAnsi="Arial" w:cs="Arial"/>
          <w:sz w:val="22"/>
          <w:szCs w:val="22"/>
        </w:rPr>
        <w:t xml:space="preserve"> vous </w:t>
      </w:r>
      <w:r w:rsidR="005113AD">
        <w:rPr>
          <w:rFonts w:ascii="Arial" w:hAnsi="Arial" w:cs="Arial"/>
          <w:sz w:val="22"/>
          <w:szCs w:val="22"/>
        </w:rPr>
        <w:t>propose de</w:t>
      </w:r>
      <w:r w:rsidRPr="000C08D1">
        <w:rPr>
          <w:rFonts w:ascii="Arial" w:hAnsi="Arial" w:cs="Arial"/>
          <w:sz w:val="22"/>
          <w:szCs w:val="22"/>
        </w:rPr>
        <w:t xml:space="preserve"> découvrir </w:t>
      </w:r>
      <w:r w:rsidRPr="000C08D1">
        <w:rPr>
          <w:rStyle w:val="Accentuation"/>
          <w:rFonts w:ascii="Arial" w:hAnsi="Arial" w:cs="Arial"/>
          <w:sz w:val="22"/>
          <w:szCs w:val="22"/>
        </w:rPr>
        <w:t>C’était un rendez-vous</w:t>
      </w:r>
      <w:r w:rsidRPr="000C08D1">
        <w:rPr>
          <w:rFonts w:ascii="Arial" w:hAnsi="Arial" w:cs="Arial"/>
          <w:sz w:val="22"/>
          <w:szCs w:val="22"/>
        </w:rPr>
        <w:t> </w:t>
      </w:r>
      <w:r w:rsidR="004E3308" w:rsidRPr="004E3308">
        <w:rPr>
          <w:rFonts w:ascii="Arial" w:hAnsi="Arial" w:cs="Arial"/>
          <w:i/>
          <w:sz w:val="22"/>
          <w:szCs w:val="22"/>
        </w:rPr>
        <w:t>2013</w:t>
      </w:r>
      <w:r w:rsidR="004E3308">
        <w:rPr>
          <w:rFonts w:ascii="Arial" w:hAnsi="Arial" w:cs="Arial"/>
          <w:sz w:val="22"/>
          <w:szCs w:val="22"/>
        </w:rPr>
        <w:t xml:space="preserve"> </w:t>
      </w:r>
      <w:r w:rsidRPr="000C08D1">
        <w:rPr>
          <w:rFonts w:ascii="Arial" w:hAnsi="Arial" w:cs="Arial"/>
          <w:sz w:val="22"/>
          <w:szCs w:val="22"/>
        </w:rPr>
        <w:t xml:space="preserve">: </w:t>
      </w:r>
      <w:hyperlink r:id="rId8" w:history="1">
        <w:r w:rsidR="00BC524A" w:rsidRPr="006B5CB1">
          <w:rPr>
            <w:rStyle w:val="Lienhypertexte"/>
            <w:rFonts w:ascii="Arial" w:hAnsi="Arial" w:cs="Arial"/>
            <w:sz w:val="22"/>
            <w:szCs w:val="22"/>
          </w:rPr>
          <w:t>http://g</w:t>
        </w:r>
        <w:r w:rsidR="00BC524A" w:rsidRPr="006B5CB1">
          <w:rPr>
            <w:rStyle w:val="Lienhypertexte"/>
            <w:rFonts w:ascii="Arial" w:hAnsi="Arial" w:cs="Arial"/>
            <w:sz w:val="22"/>
            <w:szCs w:val="22"/>
          </w:rPr>
          <w:t>o</w:t>
        </w:r>
        <w:r w:rsidR="00BC524A" w:rsidRPr="006B5CB1">
          <w:rPr>
            <w:rStyle w:val="Lienhypertexte"/>
            <w:rFonts w:ascii="Arial" w:hAnsi="Arial" w:cs="Arial"/>
            <w:sz w:val="22"/>
            <w:szCs w:val="22"/>
          </w:rPr>
          <w:t>o.gl/246DBT</w:t>
        </w:r>
      </w:hyperlink>
    </w:p>
    <w:p w:rsidR="00BC524A" w:rsidRDefault="00BC524A" w:rsidP="000C08D1">
      <w:pPr>
        <w:pStyle w:val="NormalWeb"/>
        <w:jc w:val="both"/>
        <w:rPr>
          <w:rFonts w:ascii="Arial" w:hAnsi="Arial" w:cs="Arial"/>
          <w:sz w:val="22"/>
          <w:szCs w:val="22"/>
        </w:rPr>
      </w:pPr>
    </w:p>
    <w:p w:rsidR="00BA2D00" w:rsidRPr="00BA2D00" w:rsidRDefault="00F75A33" w:rsidP="00BA2D00">
      <w:pPr>
        <w:jc w:val="both"/>
        <w:rPr>
          <w:rFonts w:ascii="Arial" w:hAnsi="Arial" w:cs="Arial"/>
          <w:b/>
          <w:sz w:val="22"/>
          <w:szCs w:val="22"/>
        </w:rPr>
      </w:pPr>
      <w:r>
        <w:rPr>
          <w:rFonts w:ascii="Arial" w:hAnsi="Arial" w:cs="Arial"/>
          <w:b/>
          <w:sz w:val="22"/>
          <w:szCs w:val="22"/>
        </w:rPr>
        <w:t>Q</w:t>
      </w:r>
      <w:r w:rsidR="00BA2D00" w:rsidRPr="00BA2D00">
        <w:rPr>
          <w:rFonts w:ascii="Arial" w:hAnsi="Arial" w:cs="Arial"/>
          <w:b/>
          <w:sz w:val="22"/>
          <w:szCs w:val="22"/>
        </w:rPr>
        <w:t>ui est Morrissette ?</w:t>
      </w:r>
    </w:p>
    <w:p w:rsidR="00BA2D00" w:rsidRDefault="00BA2D00" w:rsidP="00BA2D00">
      <w:pPr>
        <w:jc w:val="both"/>
        <w:rPr>
          <w:rFonts w:ascii="Arial" w:hAnsi="Arial" w:cs="Arial"/>
          <w:sz w:val="22"/>
          <w:szCs w:val="22"/>
        </w:rPr>
      </w:pPr>
    </w:p>
    <w:p w:rsidR="00BA2D00" w:rsidRPr="00BA2D00" w:rsidRDefault="00BA2D00" w:rsidP="00BA2D00">
      <w:pPr>
        <w:jc w:val="both"/>
        <w:rPr>
          <w:rFonts w:ascii="Arial" w:hAnsi="Arial" w:cs="Arial"/>
          <w:b/>
          <w:sz w:val="22"/>
          <w:szCs w:val="22"/>
        </w:rPr>
      </w:pPr>
      <w:r w:rsidRPr="00013BCC">
        <w:rPr>
          <w:rFonts w:ascii="Arial" w:hAnsi="Arial" w:cs="Arial"/>
          <w:sz w:val="22"/>
          <w:szCs w:val="22"/>
        </w:rPr>
        <w:t xml:space="preserve">Morrissette, fille de la longue lignée du Morris Garage (MG) montra le bout de son capot en 1970 dans un petit coin de l’Angleterre, elle vécut ensuite une existence mouvementée faite de routes et de circuits. </w:t>
      </w:r>
      <w:r>
        <w:rPr>
          <w:rFonts w:ascii="Arial" w:hAnsi="Arial" w:cs="Arial"/>
          <w:sz w:val="22"/>
          <w:szCs w:val="22"/>
        </w:rPr>
        <w:t>Plus de quarante ans après sa naissance, en 2011</w:t>
      </w:r>
      <w:r w:rsidRPr="00013BCC">
        <w:rPr>
          <w:rFonts w:ascii="Arial" w:hAnsi="Arial" w:cs="Arial"/>
          <w:sz w:val="22"/>
          <w:szCs w:val="22"/>
        </w:rPr>
        <w:t>, Morrissette a décidé de partager son histoire et ses a</w:t>
      </w:r>
      <w:r w:rsidR="000C08D1">
        <w:rPr>
          <w:rFonts w:ascii="Arial" w:hAnsi="Arial" w:cs="Arial"/>
          <w:sz w:val="22"/>
          <w:szCs w:val="22"/>
        </w:rPr>
        <w:t xml:space="preserve">ventures par le biais de son site internet : </w:t>
      </w:r>
      <w:hyperlink r:id="rId9" w:history="1">
        <w:r w:rsidRPr="000C08D1">
          <w:rPr>
            <w:rStyle w:val="Lienhypertexte"/>
            <w:rFonts w:ascii="Arial" w:hAnsi="Arial" w:cs="Arial"/>
            <w:sz w:val="22"/>
            <w:szCs w:val="22"/>
          </w:rPr>
          <w:t>www.morriss</w:t>
        </w:r>
        <w:r w:rsidRPr="000C08D1">
          <w:rPr>
            <w:rStyle w:val="Lienhypertexte"/>
            <w:rFonts w:ascii="Arial" w:hAnsi="Arial" w:cs="Arial"/>
            <w:sz w:val="22"/>
            <w:szCs w:val="22"/>
          </w:rPr>
          <w:t>e</w:t>
        </w:r>
        <w:r w:rsidRPr="000C08D1">
          <w:rPr>
            <w:rStyle w:val="Lienhypertexte"/>
            <w:rFonts w:ascii="Arial" w:hAnsi="Arial" w:cs="Arial"/>
            <w:sz w:val="22"/>
            <w:szCs w:val="22"/>
          </w:rPr>
          <w:t>tte.fr</w:t>
        </w:r>
      </w:hyperlink>
    </w:p>
    <w:p w:rsidR="002C7812" w:rsidRDefault="002C7812">
      <w:pPr>
        <w:rPr>
          <w:rFonts w:ascii="Arial" w:hAnsi="Arial" w:cs="Arial"/>
          <w:sz w:val="22"/>
          <w:szCs w:val="22"/>
        </w:rPr>
      </w:pPr>
    </w:p>
    <w:p w:rsidR="00611E6D" w:rsidRDefault="00611E6D">
      <w:pPr>
        <w:rPr>
          <w:rFonts w:ascii="Arial" w:hAnsi="Arial" w:cs="Arial"/>
          <w:sz w:val="22"/>
          <w:szCs w:val="22"/>
        </w:rPr>
      </w:pPr>
    </w:p>
    <w:p w:rsidR="004E3308" w:rsidRPr="00611E6D" w:rsidRDefault="004E3308">
      <w:pPr>
        <w:rPr>
          <w:rFonts w:ascii="Arial" w:hAnsi="Arial" w:cs="Arial"/>
          <w:sz w:val="22"/>
          <w:szCs w:val="22"/>
        </w:rPr>
      </w:pPr>
    </w:p>
    <w:p w:rsidR="00BD17D9" w:rsidRPr="00611E6D" w:rsidRDefault="00BD17D9" w:rsidP="00BD17D9">
      <w:pPr>
        <w:autoSpaceDE w:val="0"/>
        <w:autoSpaceDN w:val="0"/>
        <w:adjustRightInd w:val="0"/>
        <w:rPr>
          <w:rFonts w:ascii="Arial" w:hAnsi="Arial" w:cs="Arial"/>
          <w:b/>
          <w:bCs/>
          <w:iCs/>
          <w:sz w:val="22"/>
          <w:szCs w:val="22"/>
          <w:lang w:eastAsia="fr-FR"/>
        </w:rPr>
      </w:pPr>
      <w:r w:rsidRPr="00611E6D">
        <w:rPr>
          <w:rFonts w:ascii="Arial" w:hAnsi="Arial" w:cs="Arial"/>
          <w:b/>
          <w:bCs/>
          <w:iCs/>
          <w:sz w:val="22"/>
          <w:szCs w:val="22"/>
          <w:lang w:eastAsia="fr-FR"/>
        </w:rPr>
        <w:t>Contact presse :</w:t>
      </w:r>
    </w:p>
    <w:p w:rsidR="004940BF" w:rsidRDefault="0006793E" w:rsidP="00013BCC">
      <w:pPr>
        <w:rPr>
          <w:rFonts w:ascii="Arial" w:hAnsi="Arial" w:cs="Arial"/>
          <w:sz w:val="22"/>
          <w:szCs w:val="22"/>
          <w:lang w:eastAsia="fr-FR"/>
        </w:rPr>
      </w:pPr>
      <w:hyperlink r:id="rId10" w:history="1">
        <w:r w:rsidR="004940BF" w:rsidRPr="00611E6D">
          <w:rPr>
            <w:rStyle w:val="Lienhypertexte"/>
            <w:rFonts w:ascii="Arial" w:hAnsi="Arial" w:cs="Arial"/>
            <w:sz w:val="22"/>
            <w:szCs w:val="22"/>
            <w:lang w:eastAsia="fr-FR"/>
          </w:rPr>
          <w:t>morrissette.racing@gmail.com</w:t>
        </w:r>
      </w:hyperlink>
    </w:p>
    <w:p w:rsidR="00A644B1" w:rsidRPr="00611E6D" w:rsidRDefault="0006793E" w:rsidP="00A644B1">
      <w:pPr>
        <w:rPr>
          <w:rFonts w:ascii="Arial" w:hAnsi="Arial" w:cs="Arial"/>
          <w:sz w:val="22"/>
          <w:szCs w:val="22"/>
          <w:lang w:eastAsia="fr-FR"/>
        </w:rPr>
      </w:pPr>
      <w:hyperlink r:id="rId11" w:history="1">
        <w:r w:rsidR="00A644B1" w:rsidRPr="00613621">
          <w:rPr>
            <w:rStyle w:val="Lienhypertexte"/>
            <w:rFonts w:ascii="Arial" w:hAnsi="Arial" w:cs="Arial"/>
            <w:sz w:val="22"/>
            <w:szCs w:val="22"/>
            <w:lang w:eastAsia="fr-FR"/>
          </w:rPr>
          <w:t>www.morrissette.fr</w:t>
        </w:r>
      </w:hyperlink>
    </w:p>
    <w:sectPr w:rsidR="00A644B1" w:rsidRPr="00611E6D" w:rsidSect="00A644B1">
      <w:footerReference w:type="default" r:id="rId12"/>
      <w:pgSz w:w="12240" w:h="15840"/>
      <w:pgMar w:top="1296" w:right="1296" w:bottom="1296" w:left="1296"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186" w:rsidRDefault="00FB2186" w:rsidP="00611E6D">
      <w:r>
        <w:separator/>
      </w:r>
    </w:p>
  </w:endnote>
  <w:endnote w:type="continuationSeparator" w:id="0">
    <w:p w:rsidR="00FB2186" w:rsidRDefault="00FB2186" w:rsidP="00611E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24" w:rsidRPr="00611E6D" w:rsidRDefault="00DC5A24" w:rsidP="00611E6D">
    <w:pPr>
      <w:pStyle w:val="Pieddepage"/>
      <w:jc w:val="right"/>
      <w:rPr>
        <w:rFonts w:ascii="Arial" w:hAnsi="Arial" w:cs="Arial"/>
        <w:b/>
        <w:sz w:val="22"/>
        <w:szCs w:val="22"/>
      </w:rPr>
    </w:pPr>
    <w:r w:rsidRPr="00611E6D">
      <w:rPr>
        <w:rFonts w:ascii="Arial" w:hAnsi="Arial" w:cs="Arial"/>
        <w:b/>
        <w:sz w:val="22"/>
        <w:szCs w:val="22"/>
      </w:rPr>
      <w:t>www.morrissette.fr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186" w:rsidRDefault="00FB2186" w:rsidP="00611E6D">
      <w:r>
        <w:separator/>
      </w:r>
    </w:p>
  </w:footnote>
  <w:footnote w:type="continuationSeparator" w:id="0">
    <w:p w:rsidR="00FB2186" w:rsidRDefault="00FB2186" w:rsidP="00611E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5223D"/>
    <w:multiLevelType w:val="multilevel"/>
    <w:tmpl w:val="DE0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C45246"/>
    <w:multiLevelType w:val="multilevel"/>
    <w:tmpl w:val="2956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0952E8"/>
    <w:rsid w:val="00013BCC"/>
    <w:rsid w:val="00041C8D"/>
    <w:rsid w:val="000514DA"/>
    <w:rsid w:val="0006793E"/>
    <w:rsid w:val="00070CB0"/>
    <w:rsid w:val="00080DDA"/>
    <w:rsid w:val="00085188"/>
    <w:rsid w:val="000952E8"/>
    <w:rsid w:val="000C08D1"/>
    <w:rsid w:val="000C2739"/>
    <w:rsid w:val="000C44EA"/>
    <w:rsid w:val="0012712B"/>
    <w:rsid w:val="001B0EF3"/>
    <w:rsid w:val="002A671F"/>
    <w:rsid w:val="002B058B"/>
    <w:rsid w:val="002B3D55"/>
    <w:rsid w:val="002C7812"/>
    <w:rsid w:val="003244F3"/>
    <w:rsid w:val="00356A6F"/>
    <w:rsid w:val="003739F4"/>
    <w:rsid w:val="003D519F"/>
    <w:rsid w:val="00444C7E"/>
    <w:rsid w:val="00476D73"/>
    <w:rsid w:val="004940BF"/>
    <w:rsid w:val="004947D5"/>
    <w:rsid w:val="00494E1B"/>
    <w:rsid w:val="004C0054"/>
    <w:rsid w:val="004D138A"/>
    <w:rsid w:val="004E3308"/>
    <w:rsid w:val="0050501A"/>
    <w:rsid w:val="005113AD"/>
    <w:rsid w:val="00511E7A"/>
    <w:rsid w:val="00543D2D"/>
    <w:rsid w:val="00592729"/>
    <w:rsid w:val="005A74EF"/>
    <w:rsid w:val="005F0AF2"/>
    <w:rsid w:val="005F21B6"/>
    <w:rsid w:val="00611E6D"/>
    <w:rsid w:val="00617AAD"/>
    <w:rsid w:val="00625CB4"/>
    <w:rsid w:val="00626088"/>
    <w:rsid w:val="00626229"/>
    <w:rsid w:val="006365A5"/>
    <w:rsid w:val="00691B70"/>
    <w:rsid w:val="006D3EDF"/>
    <w:rsid w:val="00700D80"/>
    <w:rsid w:val="00720E07"/>
    <w:rsid w:val="00723F52"/>
    <w:rsid w:val="007426AD"/>
    <w:rsid w:val="0076463A"/>
    <w:rsid w:val="00770B01"/>
    <w:rsid w:val="00806700"/>
    <w:rsid w:val="00821F30"/>
    <w:rsid w:val="008A7C22"/>
    <w:rsid w:val="008B0E8D"/>
    <w:rsid w:val="008D5DD5"/>
    <w:rsid w:val="009024C6"/>
    <w:rsid w:val="0090489E"/>
    <w:rsid w:val="009114D1"/>
    <w:rsid w:val="00920482"/>
    <w:rsid w:val="009356BC"/>
    <w:rsid w:val="009F1615"/>
    <w:rsid w:val="009F1A5F"/>
    <w:rsid w:val="009F286E"/>
    <w:rsid w:val="00A1065C"/>
    <w:rsid w:val="00A33A7F"/>
    <w:rsid w:val="00A430D3"/>
    <w:rsid w:val="00A6002C"/>
    <w:rsid w:val="00A644B1"/>
    <w:rsid w:val="00A873CD"/>
    <w:rsid w:val="00AA50A0"/>
    <w:rsid w:val="00AD00EF"/>
    <w:rsid w:val="00B55CB8"/>
    <w:rsid w:val="00B9407A"/>
    <w:rsid w:val="00BA2D00"/>
    <w:rsid w:val="00BC524A"/>
    <w:rsid w:val="00BD17D9"/>
    <w:rsid w:val="00BE0376"/>
    <w:rsid w:val="00C16435"/>
    <w:rsid w:val="00C448AA"/>
    <w:rsid w:val="00C87C17"/>
    <w:rsid w:val="00CC5686"/>
    <w:rsid w:val="00DC5A24"/>
    <w:rsid w:val="00DD06DA"/>
    <w:rsid w:val="00DE5E1E"/>
    <w:rsid w:val="00E1246F"/>
    <w:rsid w:val="00E230DB"/>
    <w:rsid w:val="00E350B4"/>
    <w:rsid w:val="00E809CB"/>
    <w:rsid w:val="00EF3AB9"/>
    <w:rsid w:val="00F23F71"/>
    <w:rsid w:val="00F40B41"/>
    <w:rsid w:val="00F75A33"/>
    <w:rsid w:val="00FB2186"/>
    <w:rsid w:val="00FB4987"/>
    <w:rsid w:val="00FC7E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AAD"/>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BD17D9"/>
    <w:rPr>
      <w:color w:val="0000FF"/>
      <w:u w:val="single"/>
    </w:rPr>
  </w:style>
  <w:style w:type="character" w:styleId="lev">
    <w:name w:val="Strong"/>
    <w:basedOn w:val="Policepardfaut"/>
    <w:uiPriority w:val="22"/>
    <w:qFormat/>
    <w:rsid w:val="0012712B"/>
    <w:rPr>
      <w:b/>
      <w:bCs/>
    </w:rPr>
  </w:style>
  <w:style w:type="paragraph" w:styleId="En-tte">
    <w:name w:val="header"/>
    <w:basedOn w:val="Normal"/>
    <w:link w:val="En-tteCar"/>
    <w:uiPriority w:val="99"/>
    <w:semiHidden/>
    <w:unhideWhenUsed/>
    <w:rsid w:val="00611E6D"/>
    <w:pPr>
      <w:tabs>
        <w:tab w:val="center" w:pos="4536"/>
        <w:tab w:val="right" w:pos="9072"/>
      </w:tabs>
    </w:pPr>
  </w:style>
  <w:style w:type="character" w:customStyle="1" w:styleId="En-tteCar">
    <w:name w:val="En-tête Car"/>
    <w:basedOn w:val="Policepardfaut"/>
    <w:link w:val="En-tte"/>
    <w:uiPriority w:val="99"/>
    <w:semiHidden/>
    <w:rsid w:val="00611E6D"/>
    <w:rPr>
      <w:sz w:val="24"/>
      <w:szCs w:val="24"/>
      <w:lang w:eastAsia="en-US"/>
    </w:rPr>
  </w:style>
  <w:style w:type="paragraph" w:styleId="Pieddepage">
    <w:name w:val="footer"/>
    <w:basedOn w:val="Normal"/>
    <w:link w:val="PieddepageCar"/>
    <w:uiPriority w:val="99"/>
    <w:semiHidden/>
    <w:unhideWhenUsed/>
    <w:rsid w:val="00611E6D"/>
    <w:pPr>
      <w:tabs>
        <w:tab w:val="center" w:pos="4536"/>
        <w:tab w:val="right" w:pos="9072"/>
      </w:tabs>
    </w:pPr>
  </w:style>
  <w:style w:type="character" w:customStyle="1" w:styleId="PieddepageCar">
    <w:name w:val="Pied de page Car"/>
    <w:basedOn w:val="Policepardfaut"/>
    <w:link w:val="Pieddepage"/>
    <w:uiPriority w:val="99"/>
    <w:semiHidden/>
    <w:rsid w:val="00611E6D"/>
    <w:rPr>
      <w:sz w:val="24"/>
      <w:szCs w:val="24"/>
      <w:lang w:eastAsia="en-US"/>
    </w:rPr>
  </w:style>
  <w:style w:type="paragraph" w:styleId="Textedebulles">
    <w:name w:val="Balloon Text"/>
    <w:basedOn w:val="Normal"/>
    <w:link w:val="TextedebullesCar"/>
    <w:uiPriority w:val="99"/>
    <w:semiHidden/>
    <w:unhideWhenUsed/>
    <w:rsid w:val="00611E6D"/>
    <w:rPr>
      <w:rFonts w:ascii="Tahoma" w:hAnsi="Tahoma" w:cs="Tahoma"/>
      <w:sz w:val="16"/>
      <w:szCs w:val="16"/>
    </w:rPr>
  </w:style>
  <w:style w:type="character" w:customStyle="1" w:styleId="TextedebullesCar">
    <w:name w:val="Texte de bulles Car"/>
    <w:basedOn w:val="Policepardfaut"/>
    <w:link w:val="Textedebulles"/>
    <w:uiPriority w:val="99"/>
    <w:semiHidden/>
    <w:rsid w:val="00611E6D"/>
    <w:rPr>
      <w:rFonts w:ascii="Tahoma" w:hAnsi="Tahoma" w:cs="Tahoma"/>
      <w:sz w:val="16"/>
      <w:szCs w:val="16"/>
      <w:lang w:eastAsia="en-US"/>
    </w:rPr>
  </w:style>
  <w:style w:type="paragraph" w:styleId="NormalWeb">
    <w:name w:val="Normal (Web)"/>
    <w:basedOn w:val="Normal"/>
    <w:uiPriority w:val="99"/>
    <w:semiHidden/>
    <w:unhideWhenUsed/>
    <w:rsid w:val="008D5DD5"/>
    <w:pPr>
      <w:spacing w:before="100" w:beforeAutospacing="1" w:after="100" w:afterAutospacing="1"/>
    </w:pPr>
    <w:rPr>
      <w:lang w:eastAsia="fr-FR"/>
    </w:rPr>
  </w:style>
  <w:style w:type="character" w:styleId="Accentuation">
    <w:name w:val="Emphasis"/>
    <w:basedOn w:val="Policepardfaut"/>
    <w:uiPriority w:val="20"/>
    <w:qFormat/>
    <w:rsid w:val="000C08D1"/>
    <w:rPr>
      <w:i/>
      <w:iCs/>
    </w:rPr>
  </w:style>
  <w:style w:type="character" w:styleId="Lienhypertextesuivivisit">
    <w:name w:val="FollowedHyperlink"/>
    <w:basedOn w:val="Policepardfaut"/>
    <w:uiPriority w:val="99"/>
    <w:semiHidden/>
    <w:unhideWhenUsed/>
    <w:rsid w:val="002B3D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0508280">
      <w:bodyDiv w:val="1"/>
      <w:marLeft w:val="0"/>
      <w:marRight w:val="0"/>
      <w:marTop w:val="0"/>
      <w:marBottom w:val="0"/>
      <w:divBdr>
        <w:top w:val="none" w:sz="0" w:space="0" w:color="auto"/>
        <w:left w:val="none" w:sz="0" w:space="0" w:color="auto"/>
        <w:bottom w:val="none" w:sz="0" w:space="0" w:color="auto"/>
        <w:right w:val="none" w:sz="0" w:space="0" w:color="auto"/>
      </w:divBdr>
      <w:divsChild>
        <w:div w:id="1445610485">
          <w:marLeft w:val="0"/>
          <w:marRight w:val="0"/>
          <w:marTop w:val="0"/>
          <w:marBottom w:val="0"/>
          <w:divBdr>
            <w:top w:val="none" w:sz="0" w:space="0" w:color="auto"/>
            <w:left w:val="none" w:sz="0" w:space="0" w:color="auto"/>
            <w:bottom w:val="none" w:sz="0" w:space="0" w:color="auto"/>
            <w:right w:val="none" w:sz="0" w:space="0" w:color="auto"/>
          </w:divBdr>
          <w:divsChild>
            <w:div w:id="1588729336">
              <w:marLeft w:val="0"/>
              <w:marRight w:val="0"/>
              <w:marTop w:val="0"/>
              <w:marBottom w:val="0"/>
              <w:divBdr>
                <w:top w:val="none" w:sz="0" w:space="0" w:color="auto"/>
                <w:left w:val="none" w:sz="0" w:space="0" w:color="auto"/>
                <w:bottom w:val="none" w:sz="0" w:space="0" w:color="auto"/>
                <w:right w:val="none" w:sz="0" w:space="0" w:color="auto"/>
              </w:divBdr>
              <w:divsChild>
                <w:div w:id="1114906478">
                  <w:marLeft w:val="0"/>
                  <w:marRight w:val="0"/>
                  <w:marTop w:val="0"/>
                  <w:marBottom w:val="0"/>
                  <w:divBdr>
                    <w:top w:val="none" w:sz="0" w:space="0" w:color="auto"/>
                    <w:left w:val="none" w:sz="0" w:space="0" w:color="auto"/>
                    <w:bottom w:val="none" w:sz="0" w:space="0" w:color="auto"/>
                    <w:right w:val="none" w:sz="0" w:space="0" w:color="auto"/>
                  </w:divBdr>
                  <w:divsChild>
                    <w:div w:id="1998531228">
                      <w:marLeft w:val="0"/>
                      <w:marRight w:val="0"/>
                      <w:marTop w:val="0"/>
                      <w:marBottom w:val="0"/>
                      <w:divBdr>
                        <w:top w:val="none" w:sz="0" w:space="0" w:color="auto"/>
                        <w:left w:val="none" w:sz="0" w:space="0" w:color="auto"/>
                        <w:bottom w:val="none" w:sz="0" w:space="0" w:color="auto"/>
                        <w:right w:val="none" w:sz="0" w:space="0" w:color="auto"/>
                      </w:divBdr>
                      <w:divsChild>
                        <w:div w:id="1310136872">
                          <w:marLeft w:val="0"/>
                          <w:marRight w:val="0"/>
                          <w:marTop w:val="0"/>
                          <w:marBottom w:val="0"/>
                          <w:divBdr>
                            <w:top w:val="none" w:sz="0" w:space="0" w:color="auto"/>
                            <w:left w:val="none" w:sz="0" w:space="0" w:color="auto"/>
                            <w:bottom w:val="none" w:sz="0" w:space="0" w:color="auto"/>
                            <w:right w:val="none" w:sz="0" w:space="0" w:color="auto"/>
                          </w:divBdr>
                          <w:divsChild>
                            <w:div w:id="850682869">
                              <w:marLeft w:val="0"/>
                              <w:marRight w:val="0"/>
                              <w:marTop w:val="0"/>
                              <w:marBottom w:val="0"/>
                              <w:divBdr>
                                <w:top w:val="none" w:sz="0" w:space="0" w:color="auto"/>
                                <w:left w:val="none" w:sz="0" w:space="0" w:color="auto"/>
                                <w:bottom w:val="none" w:sz="0" w:space="0" w:color="auto"/>
                                <w:right w:val="none" w:sz="0" w:space="0" w:color="auto"/>
                              </w:divBdr>
                              <w:divsChild>
                                <w:div w:id="1071852004">
                                  <w:marLeft w:val="0"/>
                                  <w:marRight w:val="0"/>
                                  <w:marTop w:val="0"/>
                                  <w:marBottom w:val="0"/>
                                  <w:divBdr>
                                    <w:top w:val="none" w:sz="0" w:space="0" w:color="auto"/>
                                    <w:left w:val="none" w:sz="0" w:space="0" w:color="auto"/>
                                    <w:bottom w:val="none" w:sz="0" w:space="0" w:color="auto"/>
                                    <w:right w:val="none" w:sz="0" w:space="0" w:color="auto"/>
                                  </w:divBdr>
                                  <w:divsChild>
                                    <w:div w:id="7961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985908">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o.gl/246DB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rrissette.fr" TargetMode="External"/><Relationship Id="rId5" Type="http://schemas.openxmlformats.org/officeDocument/2006/relationships/footnotes" Target="footnotes.xml"/><Relationship Id="rId10" Type="http://schemas.openxmlformats.org/officeDocument/2006/relationships/hyperlink" Target="mailto:morrissette.racing@gmail.com" TargetMode="External"/><Relationship Id="rId4" Type="http://schemas.openxmlformats.org/officeDocument/2006/relationships/webSettings" Target="webSettings.xml"/><Relationship Id="rId9" Type="http://schemas.openxmlformats.org/officeDocument/2006/relationships/hyperlink" Target="http://www.morrissett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2099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Morrissette dresse le bilan de sa première saison de compétition et de sa présence sur internet</vt:lpstr>
    </vt:vector>
  </TitlesOfParts>
  <Company>Bosch Group</Company>
  <LinksUpToDate>false</LinksUpToDate>
  <CharactersWithSpaces>2476</CharactersWithSpaces>
  <SharedDoc>false</SharedDoc>
  <HLinks>
    <vt:vector size="42" baseType="variant">
      <vt:variant>
        <vt:i4>7733363</vt:i4>
      </vt:variant>
      <vt:variant>
        <vt:i4>18</vt:i4>
      </vt:variant>
      <vt:variant>
        <vt:i4>0</vt:i4>
      </vt:variant>
      <vt:variant>
        <vt:i4>5</vt:i4>
      </vt:variant>
      <vt:variant>
        <vt:lpwstr>http://www.morrissette.fr/</vt:lpwstr>
      </vt:variant>
      <vt:variant>
        <vt:lpwstr/>
      </vt:variant>
      <vt:variant>
        <vt:i4>786557</vt:i4>
      </vt:variant>
      <vt:variant>
        <vt:i4>15</vt:i4>
      </vt:variant>
      <vt:variant>
        <vt:i4>0</vt:i4>
      </vt:variant>
      <vt:variant>
        <vt:i4>5</vt:i4>
      </vt:variant>
      <vt:variant>
        <vt:lpwstr>mailto:morrissette.racing@gmail.com</vt:lpwstr>
      </vt:variant>
      <vt:variant>
        <vt:lpwstr/>
      </vt:variant>
      <vt:variant>
        <vt:i4>7602215</vt:i4>
      </vt:variant>
      <vt:variant>
        <vt:i4>12</vt:i4>
      </vt:variant>
      <vt:variant>
        <vt:i4>0</vt:i4>
      </vt:variant>
      <vt:variant>
        <vt:i4>5</vt:i4>
      </vt:variant>
      <vt:variant>
        <vt:lpwstr>http://morrissetteracing.wordpress.com/presse/</vt:lpwstr>
      </vt:variant>
      <vt:variant>
        <vt:lpwstr/>
      </vt:variant>
      <vt:variant>
        <vt:i4>7733363</vt:i4>
      </vt:variant>
      <vt:variant>
        <vt:i4>9</vt:i4>
      </vt:variant>
      <vt:variant>
        <vt:i4>0</vt:i4>
      </vt:variant>
      <vt:variant>
        <vt:i4>5</vt:i4>
      </vt:variant>
      <vt:variant>
        <vt:lpwstr>http://www.morrissette.fr/</vt:lpwstr>
      </vt:variant>
      <vt:variant>
        <vt:lpwstr/>
      </vt:variant>
      <vt:variant>
        <vt:i4>7733363</vt:i4>
      </vt:variant>
      <vt:variant>
        <vt:i4>6</vt:i4>
      </vt:variant>
      <vt:variant>
        <vt:i4>0</vt:i4>
      </vt:variant>
      <vt:variant>
        <vt:i4>5</vt:i4>
      </vt:variant>
      <vt:variant>
        <vt:lpwstr>http://www.morrissette.fr/</vt:lpwstr>
      </vt:variant>
      <vt:variant>
        <vt:lpwstr/>
      </vt:variant>
      <vt:variant>
        <vt:i4>7733363</vt:i4>
      </vt:variant>
      <vt:variant>
        <vt:i4>3</vt:i4>
      </vt:variant>
      <vt:variant>
        <vt:i4>0</vt:i4>
      </vt:variant>
      <vt:variant>
        <vt:i4>5</vt:i4>
      </vt:variant>
      <vt:variant>
        <vt:lpwstr>http://www.morrissette.fr/</vt:lpwstr>
      </vt:variant>
      <vt:variant>
        <vt:lpwstr/>
      </vt:variant>
      <vt:variant>
        <vt:i4>7733363</vt:i4>
      </vt:variant>
      <vt:variant>
        <vt:i4>0</vt:i4>
      </vt:variant>
      <vt:variant>
        <vt:i4>0</vt:i4>
      </vt:variant>
      <vt:variant>
        <vt:i4>5</vt:i4>
      </vt:variant>
      <vt:variant>
        <vt:lpwstr>http://www.morrissette.fr/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Morrissette revisite à sa manière le court métrage C’était un rendez vous</dc:title>
  <dc:subject>Communiqué de presse</dc:subject>
  <dc:creator>Morrissette Racing</dc:creator>
  <cp:lastModifiedBy>Guerardelle Romain</cp:lastModifiedBy>
  <cp:revision>2</cp:revision>
  <dcterms:created xsi:type="dcterms:W3CDTF">2013-09-16T07:12:00Z</dcterms:created>
  <dcterms:modified xsi:type="dcterms:W3CDTF">2013-09-16T07:12:00Z</dcterms:modified>
</cp:coreProperties>
</file>